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361" w:afterLines="100" w:line="240" w:lineRule="auto"/>
        <w:jc w:val="center"/>
        <w:textAlignment w:val="auto"/>
        <w:rPr>
          <w:rFonts w:hint="eastAsia" w:ascii="黑体" w:eastAsia="黑体" w:cs="黑体"/>
          <w:sz w:val="32"/>
          <w:szCs w:val="32"/>
          <w:lang w:eastAsia="zh-CN"/>
        </w:rPr>
      </w:pPr>
      <w:r>
        <w:rPr>
          <w:rFonts w:hint="eastAsia" w:ascii="黑体" w:eastAsia="黑体" w:cs="黑体"/>
          <w:sz w:val="32"/>
          <w:szCs w:val="32"/>
        </w:rPr>
        <w:t>护照遗失、被盗或损毁书面情况</w:t>
      </w:r>
      <w:r>
        <w:rPr>
          <w:rFonts w:hint="eastAsia" w:ascii="黑体" w:eastAsia="黑体" w:cs="黑体"/>
          <w:sz w:val="32"/>
          <w:szCs w:val="32"/>
          <w:lang w:val="en-US" w:eastAsia="zh-CN"/>
        </w:rPr>
        <w:t>说明</w:t>
      </w:r>
    </w:p>
    <w:tbl>
      <w:tblPr>
        <w:tblStyle w:val="3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01"/>
        <w:gridCol w:w="2579"/>
        <w:gridCol w:w="1803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29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个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信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息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中文姓名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129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出生地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（精确到县级）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129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在新住址</w:t>
            </w:r>
          </w:p>
        </w:tc>
        <w:tc>
          <w:tcPr>
            <w:tcW w:w="6379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129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最后一次从中国出境日期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>
            <w:pPr>
              <w:tabs>
                <w:tab w:val="left" w:pos="507"/>
              </w:tabs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出境口岸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户籍地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（精确到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省级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129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原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护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信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息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护照种类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护照号码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签发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签发地点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护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遗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失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损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毁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详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细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况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说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明</w:t>
            </w:r>
          </w:p>
        </w:tc>
        <w:tc>
          <w:tcPr>
            <w:tcW w:w="8080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61" w:beforeLines="100" w:after="0" w:line="48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本人保证以上内容全部属实，确认已知悉一旦提交申请，原护照即被宣布作废。即使遗失的证件找回也不能再次使用（包括贴在证件中的其他国家长期签证），并将承担由此引起的法律责任。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jc w:val="righ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声明人签名：___________________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jc w:val="right"/>
        <w:textAlignment w:val="auto"/>
        <w:rPr>
          <w:rFonts w:hint="eastAsia" w:ascii="方正新书宋简体" w:hAnsi="方正新书宋简体" w:eastAsia="方正新书宋简体" w:cs="方正新书宋简体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日期：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</w:rPr>
        <w:t xml:space="preserve"> 年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 xml:space="preserve">月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新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濯缨字体草书繁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zMjlhMWIyNjAwYTBiZDVjNjc2MzNmYmNkNzcxMDkifQ=="/>
  </w:docVars>
  <w:rsids>
    <w:rsidRoot w:val="00E9144C"/>
    <w:rsid w:val="00222EE1"/>
    <w:rsid w:val="00751D2E"/>
    <w:rsid w:val="00C62206"/>
    <w:rsid w:val="00E01EE0"/>
    <w:rsid w:val="00E65914"/>
    <w:rsid w:val="00E7574E"/>
    <w:rsid w:val="00E9144C"/>
    <w:rsid w:val="011E1CF5"/>
    <w:rsid w:val="1726661D"/>
    <w:rsid w:val="22767FCA"/>
    <w:rsid w:val="316106A4"/>
    <w:rsid w:val="6154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172</Words>
  <Characters>190</Characters>
  <Lines>2</Lines>
  <Paragraphs>1</Paragraphs>
  <TotalTime>1</TotalTime>
  <ScaleCrop>false</ScaleCrop>
  <LinksUpToDate>false</LinksUpToDate>
  <CharactersWithSpaces>209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2021-08-24T23:33:00Z</dcterms:created>
  <dc:creator>Waugh Chris</dc:creator>
  <cp:lastModifiedBy>WPS_1676614220</cp:lastModifiedBy>
  <cp:lastPrinted>2023-05-16T21:48:27Z</cp:lastPrinted>
  <dcterms:modified xsi:type="dcterms:W3CDTF">2023-05-16T21:53:38Z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827EAA99B11441FEBDBFCB3E9C431AE8_12</vt:lpwstr>
  </property>
</Properties>
</file>